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400"/>
        <w:rPr>
          <w:rFonts w:hint="eastAsia" w:ascii="楷体" w:hAnsi="楷体" w:eastAsia="楷体" w:cs="楷体"/>
          <w:b/>
          <w:bCs/>
          <w:sz w:val="48"/>
          <w:szCs w:val="48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48"/>
          <w:szCs w:val="48"/>
          <w:shd w:val="clear" w:fill="FFFFFF"/>
        </w:rPr>
        <w:t>心之所向，便奋然前行</w:t>
      </w:r>
    </w:p>
    <w:p>
      <w:pPr>
        <w:rPr>
          <w:rFonts w:hint="eastAsia" w:ascii="楷体" w:hAnsi="楷体" w:eastAsia="楷体" w:cs="楷体"/>
          <w:sz w:val="24"/>
          <w:szCs w:val="24"/>
        </w:rPr>
      </w:pPr>
    </w:p>
    <w:p>
      <w:pP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徐浩洋，退役士兵，系淮南师范学院美术与设计学院环境设计专业18级学生</w:t>
      </w: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sz w:val="24"/>
          <w:szCs w:val="24"/>
          <w:lang w:val="en-US" w:eastAsia="zh-CN"/>
        </w:rPr>
      </w:pP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心埋“军旅种子”，终会发芽。</w:t>
      </w:r>
    </w:p>
    <w:p>
      <w:pPr>
        <w:ind w:firstLine="480" w:firstLineChars="200"/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  <w:t>我的父亲，外祖父和外曾祖父都是退伍老兵，在他们的熏陶下，让我在很小的时候就有了投身军营的想法，特别是外曾祖父作为一名抗美援朝的老红军，每次和我讲起他抗战的事迹，都会让我对从军报国的愿望更加强烈。在2019年，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看到校园内的征兵宣传海报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  <w:t>我心中那颗埋藏很久的“绿色种子”开始苏醒，开始慢慢发芽。终于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踏上从军入伍之路，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在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一系列的手续证明与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政审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资料审查之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后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，心中无比激动，期待着那另一种挑战的到来。很幸运，经过层层筛选，最终如愿以偿，那年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9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我光荣入伍成为了一名新战士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告别校园，穿上军装，我是一个兵。</w:t>
      </w:r>
    </w:p>
    <w:p>
      <w:pPr>
        <w:ind w:firstLine="480" w:firstLineChars="200"/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  <w:t>这是一个转折点，让我从一个地方大学生转变为合格的武警战士。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  <w:t>南方的冬天，每一阵风都能穿透衣服直刺骨头，早晨六点，伸手不见五指，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但训练场上早已回荡着嘹亮的口号声，“一二一，一二一……”铿锵而有力，摘下帽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子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的那一刻，头顶烟雾缭绕，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两鬓已经结了一层白霜，还不时传来彼此的嬉笑声。警棍·盾牌·应急棍在手中挥舞，战术动作一遍一遍的练习，忘记疲惫和痛苦，只为了更快达到动作标准，看着全身青一块紫一块的瘀血，感觉一切都是值得的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，新兵训练，我永远忘不了第一次拿着步枪的感觉，忘不了在单杠双杠上苦苦挣扎的样子， 忘不了第一次跑武装心脏要跳出胸膛的感觉，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下连队前，我习得了包容隐忍，学会了坚定顽强，懂得了冷静思考，放下了儿女情长，肩扛起家国抱负。两年军旅，从未后悔，当我将“听党指挥，能打胜仗，作风优良”的口号于胸腔呐喊时，当我低姿匍匐、不怕泥泞、穿越一道道时，当我身负重装，竭尽全力地向五公里终点线冲去时，当我晚归，望见被夕阳映红的八一军旗时，当我仰望满天繁星，再眺望远方的城市灯火时……有家国与战友，值此风华正茂时，此生无憾。</w:t>
      </w: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爱军习武，献身国防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  <w:t>无怨无悔。</w:t>
      </w:r>
    </w:p>
    <w:p>
      <w:pPr>
        <w:ind w:firstLine="480" w:firstLineChars="200"/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eastAsia="zh-CN"/>
        </w:rPr>
        <w:t>“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  <w:t>当兵方知当兵苦”。还记得冲刺到腿抽筋，俯卧撑做到拿不起筷子，除夕夜站在岗楼眺望远处的万家灯火，默默的守护着一方净土......</w:t>
      </w:r>
    </w:p>
    <w:p>
      <w:pPr>
        <w:ind w:firstLine="480" w:firstLineChars="200"/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2020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年，我有幸参加了卫士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20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演习，正值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一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年最热的7、8月份，我们全体官兵每天都要穿着几十斤重的装备在烈日下训练，每天早上4点半准时起床准备物资，奔赴集结地，模拟处置大规模群体性事件，一遍又一遍的训练，就是为了部队在执行任务时不负人民的希望。每天从天不亮训练到天黑，训练时长12小时以上，“只要练不死，就往死里练”已经成为了我们的日常生活。</w:t>
      </w:r>
    </w:p>
    <w:p>
      <w:pPr>
        <w:ind w:firstLine="480" w:firstLineChars="200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2020年“烟花”台风来袭之际，多地水位上涨，出现城市内涝，堤坝坍塌的情况，我们成为保护人民群众的最后一道防线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。那是我第一次如此深切地感受到在灾难面前军人这个身份的厚重性，第一次如此深切地为自己成为一名军人而感到光荣与自豪。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连队的生活是单调而规律的，出操、值班、训练、午休、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公差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、训练、点名……，这就是军人的生活，平凡着也不平凡着。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日复一日，时光飞逝，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我成为了入党积极分子，同时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嘉奖的荣誉称号肯定了我两年的努力与付出，</w:t>
      </w:r>
    </w:p>
    <w:p>
      <w:pP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434343"/>
          <w:spacing w:val="0"/>
          <w:sz w:val="24"/>
          <w:szCs w:val="24"/>
          <w:shd w:val="clear" w:fill="FFFFFF"/>
        </w:rPr>
        <w:t>卸下戎装，回归校园，前进的脚步更加坚定有力。</w:t>
      </w:r>
    </w:p>
    <w:p>
      <w:pPr>
        <w:ind w:firstLine="480" w:firstLineChars="200"/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部队的两年生活，赠予了我不怕苦、不怕累的坚毅品格，也让我更加热爱书本、渴望知识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于是我重返校园，拿起书本，在学习本专业的同时辅修了本校的法学专业。我继续保持着一名军人的良好作风，希望将部队的优良传统传递到每一位同学。在2021年新生军训中担任二营11连的连长，圆满完成任务，带领的连队获得了“优秀连队”称号。</w:t>
      </w:r>
    </w:p>
    <w:p>
      <w:pPr>
        <w:ind w:firstLine="480" w:firstLineChars="200"/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现在我经常问自己为什么当兵，“不到长城非好汉”，有些事其实没有那么多为什么，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>心中有了一个梦想，只有自己亲身体验过才会明白为什么。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吃过苦才知道自己从前的日子有多幸福，但是人不可能一辈子都是平平坦坦的，现在所吃的苦是为了以后更好的生活。</w:t>
      </w: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/>
        </w:rPr>
        <w:t xml:space="preserve"> </w:t>
      </w:r>
    </w:p>
    <w:p>
      <w:pPr>
        <w:ind w:firstLine="480" w:firstLineChars="200"/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部队的教育和生活不只会让我们练就强壮的体魄，严谨的作风，雷厉风行的工作态度，当你穿上军装，手持钢枪，为守卫人民幸福生活而站岗时，母校和家人都会为你骄傲，最重要的是自己的生命有了新的意义。</w:t>
      </w:r>
    </w:p>
    <w:p>
      <w:pP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35867"/>
    <w:rsid w:val="0FCB08F2"/>
    <w:rsid w:val="2DCA29BC"/>
    <w:rsid w:val="43A06C2C"/>
    <w:rsid w:val="471C6DEC"/>
    <w:rsid w:val="7727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标题 #4"/>
    <w:basedOn w:val="1"/>
    <w:qFormat/>
    <w:uiPriority w:val="0"/>
    <w:pPr>
      <w:widowControl w:val="0"/>
      <w:shd w:val="clear" w:color="auto" w:fill="FFFFFF"/>
      <w:spacing w:line="410" w:lineRule="auto"/>
      <w:ind w:firstLine="620"/>
      <w:outlineLvl w:val="3"/>
    </w:pPr>
    <w:rPr>
      <w:rFonts w:ascii="MingLiU" w:hAnsi="MingLiU" w:eastAsia="MingLiU" w:cs="MingLiU"/>
      <w:b/>
      <w:bCs/>
      <w:sz w:val="26"/>
      <w:szCs w:val="26"/>
      <w:u w:val="none"/>
      <w:lang w:val="zh-CN" w:eastAsia="zh-CN" w:bidi="zh-CN"/>
    </w:rPr>
  </w:style>
  <w:style w:type="paragraph" w:customStyle="1" w:styleId="6">
    <w:name w:val="正文文本1"/>
    <w:basedOn w:val="1"/>
    <w:qFormat/>
    <w:uiPriority w:val="0"/>
    <w:pPr>
      <w:widowControl w:val="0"/>
      <w:shd w:val="clear" w:color="auto" w:fill="FFFFFF"/>
      <w:spacing w:after="60" w:line="434" w:lineRule="auto"/>
      <w:ind w:firstLine="40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  <w:style w:type="paragraph" w:customStyle="1" w:styleId="7">
    <w:name w:val="表格标题"/>
    <w:basedOn w:val="1"/>
    <w:qFormat/>
    <w:uiPriority w:val="0"/>
    <w:pPr>
      <w:widowControl w:val="0"/>
      <w:shd w:val="clear" w:color="auto" w:fill="FFFFFF"/>
    </w:pPr>
    <w:rPr>
      <w:rFonts w:ascii="MingLiU" w:hAnsi="MingLiU" w:eastAsia="MingLiU" w:cs="MingLiU"/>
      <w:b/>
      <w:bCs/>
      <w:sz w:val="26"/>
      <w:szCs w:val="26"/>
      <w:u w:val="none"/>
      <w:lang w:val="zh-CN" w:eastAsia="zh-CN" w:bidi="zh-CN"/>
    </w:rPr>
  </w:style>
  <w:style w:type="paragraph" w:customStyle="1" w:styleId="8">
    <w:name w:val="其他"/>
    <w:basedOn w:val="1"/>
    <w:qFormat/>
    <w:uiPriority w:val="0"/>
    <w:pPr>
      <w:widowControl w:val="0"/>
      <w:shd w:val="clear" w:color="auto" w:fill="FFFFFF"/>
      <w:spacing w:after="60" w:line="434" w:lineRule="auto"/>
      <w:ind w:firstLine="400"/>
    </w:pPr>
    <w:rPr>
      <w:rFonts w:ascii="MingLiU" w:hAnsi="MingLiU" w:eastAsia="MingLiU" w:cs="MingLiU"/>
      <w:sz w:val="26"/>
      <w:szCs w:val="26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206</Characters>
  <Lines>0</Lines>
  <Paragraphs>0</Paragraphs>
  <TotalTime>22</TotalTime>
  <ScaleCrop>false</ScaleCrop>
  <LinksUpToDate>false</LinksUpToDate>
  <CharactersWithSpaces>209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2022-04-05T02:09:00Z</dcterms:created>
  <dc:creator>acerw</dc:creator>
  <cp:lastModifiedBy>小洋</cp:lastModifiedBy>
  <dcterms:modified xsi:type="dcterms:W3CDTF">2022-04-13T07:50:11Z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040758BB185A4D56B60C921FB3ACEDC8</vt:lpwstr>
  </property>
</Properties>
</file>